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80" w:rsidRDefault="00451280" w:rsidP="00451280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0736" w:rsidRDefault="00451280" w:rsidP="004E07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4E0736">
        <w:rPr>
          <w:rFonts w:ascii="Times New Roman" w:hAnsi="Times New Roman" w:cs="Times New Roman"/>
          <w:sz w:val="24"/>
          <w:szCs w:val="24"/>
        </w:rPr>
        <w:t xml:space="preserve"> о реализуемых дополнительных профессиональных программах </w:t>
      </w:r>
      <w:r w:rsidR="004E0736" w:rsidRPr="004E0736">
        <w:rPr>
          <w:rFonts w:ascii="Times New Roman" w:hAnsi="Times New Roman" w:cs="Times New Roman"/>
          <w:sz w:val="24"/>
          <w:szCs w:val="24"/>
        </w:rPr>
        <w:t>организацией,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на основании государственных образовательных сертификатов на дополнительное профессиональное образование</w:t>
      </w:r>
    </w:p>
    <w:p w:rsidR="004E0736" w:rsidRDefault="004E0736" w:rsidP="004E07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0736" w:rsidRDefault="004E0736" w:rsidP="004E07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27CCC">
        <w:rPr>
          <w:rFonts w:ascii="Times New Roman" w:hAnsi="Times New Roman" w:cs="Times New Roman"/>
          <w:sz w:val="24"/>
          <w:szCs w:val="24"/>
        </w:rPr>
        <w:t>Публично-</w:t>
      </w:r>
      <w:r w:rsidR="00514F89">
        <w:rPr>
          <w:rFonts w:ascii="Times New Roman" w:hAnsi="Times New Roman" w:cs="Times New Roman"/>
          <w:sz w:val="24"/>
          <w:szCs w:val="24"/>
        </w:rPr>
        <w:t>п</w:t>
      </w:r>
      <w:r w:rsidR="00127CCC">
        <w:rPr>
          <w:rFonts w:ascii="Times New Roman" w:hAnsi="Times New Roman" w:cs="Times New Roman"/>
          <w:sz w:val="24"/>
          <w:szCs w:val="24"/>
        </w:rPr>
        <w:t xml:space="preserve">равовая </w:t>
      </w:r>
      <w:r w:rsidR="00514F89">
        <w:rPr>
          <w:rFonts w:ascii="Times New Roman" w:hAnsi="Times New Roman" w:cs="Times New Roman"/>
          <w:sz w:val="24"/>
          <w:szCs w:val="24"/>
        </w:rPr>
        <w:t>к</w:t>
      </w:r>
      <w:r w:rsidR="00127CCC">
        <w:rPr>
          <w:rFonts w:ascii="Times New Roman" w:hAnsi="Times New Roman" w:cs="Times New Roman"/>
          <w:sz w:val="24"/>
          <w:szCs w:val="24"/>
        </w:rPr>
        <w:t>омпания «</w:t>
      </w:r>
      <w:proofErr w:type="spellStart"/>
      <w:r w:rsidR="00127CCC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="00127CCC">
        <w:rPr>
          <w:rFonts w:ascii="Times New Roman" w:hAnsi="Times New Roman" w:cs="Times New Roman"/>
          <w:sz w:val="24"/>
          <w:szCs w:val="24"/>
        </w:rPr>
        <w:t>» (ППК «</w:t>
      </w:r>
      <w:proofErr w:type="spellStart"/>
      <w:r w:rsidR="00127CCC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="00127C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0736" w:rsidRPr="004E0736" w:rsidRDefault="004E0736" w:rsidP="004E073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4E0736">
        <w:rPr>
          <w:rFonts w:ascii="Times New Roman" w:hAnsi="Times New Roman" w:cs="Times New Roman"/>
          <w:b w:val="0"/>
          <w:sz w:val="20"/>
        </w:rPr>
        <w:t>(наименование организации, осуществляющей образовательную деятельность)</w:t>
      </w:r>
    </w:p>
    <w:p w:rsidR="00EF5375" w:rsidRDefault="00EF5375" w:rsidP="004E07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2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63"/>
        <w:gridCol w:w="1805"/>
        <w:gridCol w:w="1702"/>
        <w:gridCol w:w="992"/>
        <w:gridCol w:w="1277"/>
        <w:gridCol w:w="1134"/>
        <w:gridCol w:w="1417"/>
        <w:gridCol w:w="1134"/>
        <w:gridCol w:w="1984"/>
        <w:gridCol w:w="2269"/>
        <w:gridCol w:w="989"/>
      </w:tblGrid>
      <w:tr w:rsidR="004E0736" w:rsidRPr="00E13754" w:rsidTr="00EE2CF2">
        <w:tc>
          <w:tcPr>
            <w:tcW w:w="153" w:type="pct"/>
          </w:tcPr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95" w:type="pct"/>
          </w:tcPr>
          <w:p w:rsidR="004E0736" w:rsidRPr="00F17700" w:rsidRDefault="004E0736" w:rsidP="007538D8">
            <w:pPr>
              <w:pStyle w:val="a7"/>
              <w:ind w:left="63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1770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Название программы повышения квалификации/ профессиональной переподготовки</w:t>
            </w:r>
            <w:r w:rsidRPr="00F17700">
              <w:rPr>
                <w:sz w:val="16"/>
                <w:szCs w:val="16"/>
              </w:rPr>
              <w:t xml:space="preserve"> для государственных гражданских служащих</w:t>
            </w:r>
            <w:r w:rsidRPr="00F1770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предлагаемой к реализации на основании государственного </w:t>
            </w:r>
          </w:p>
          <w:p w:rsidR="004E0736" w:rsidRPr="00F17700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700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образовательного сертификата на дополнительное профессиональное образование </w:t>
            </w:r>
          </w:p>
        </w:tc>
        <w:tc>
          <w:tcPr>
            <w:tcW w:w="561" w:type="pct"/>
          </w:tcPr>
          <w:p w:rsidR="004E0736" w:rsidRPr="00F17700" w:rsidRDefault="004E0736" w:rsidP="007538D8">
            <w:pPr>
              <w:pStyle w:val="a7"/>
              <w:ind w:left="63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17700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Основные разделы </w:t>
            </w:r>
            <w:r w:rsidRPr="00F1770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программы повышения квалификации/ профессиональной переподготовки</w:t>
            </w:r>
            <w:r w:rsidRPr="00F17700">
              <w:rPr>
                <w:sz w:val="16"/>
                <w:szCs w:val="16"/>
              </w:rPr>
              <w:t xml:space="preserve"> для государственных гражданских служащих</w:t>
            </w:r>
            <w:r w:rsidRPr="00F1770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предлагаемой к реализации на основании государственного </w:t>
            </w:r>
          </w:p>
          <w:p w:rsidR="004E0736" w:rsidRPr="00F17700" w:rsidRDefault="004E0736" w:rsidP="004E0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700">
              <w:rPr>
                <w:rFonts w:ascii="Times New Roman" w:hAnsi="Times New Roman" w:cs="Times New Roman"/>
                <w:sz w:val="16"/>
                <w:szCs w:val="16"/>
              </w:rPr>
              <w:t>образовательного сертификата на дополнительное профессиональное образование</w:t>
            </w:r>
          </w:p>
        </w:tc>
        <w:tc>
          <w:tcPr>
            <w:tcW w:w="327" w:type="pct"/>
          </w:tcPr>
          <w:p w:rsidR="004E0736" w:rsidRPr="00E13754" w:rsidRDefault="004E0736" w:rsidP="007538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Место </w:t>
            </w:r>
            <w:proofErr w:type="spellStart"/>
            <w:proofErr w:type="gramStart"/>
            <w:r w:rsidRPr="00E137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</w:t>
            </w:r>
            <w:r w:rsidR="003A72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E137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E137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обучения/</w:t>
            </w:r>
          </w:p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срок </w:t>
            </w:r>
            <w:proofErr w:type="spellStart"/>
            <w:proofErr w:type="gramStart"/>
            <w:r w:rsidRPr="00E137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</w:t>
            </w:r>
            <w:r w:rsidR="00BA0CE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E137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E1375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обучения</w:t>
            </w: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</w:tcPr>
          <w:p w:rsidR="004E0736" w:rsidRPr="00E13754" w:rsidRDefault="004E0736" w:rsidP="0056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</w:t>
            </w:r>
            <w:proofErr w:type="gramStart"/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планируемой</w:t>
            </w:r>
            <w:proofErr w:type="gramEnd"/>
          </w:p>
          <w:p w:rsidR="004E0736" w:rsidRPr="00E13754" w:rsidRDefault="004E0736" w:rsidP="0056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освоению </w:t>
            </w:r>
          </w:p>
          <w:p w:rsidR="004E0736" w:rsidRPr="00E13754" w:rsidRDefault="004E0736" w:rsidP="0056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повышения квалификации/</w:t>
            </w:r>
          </w:p>
          <w:p w:rsidR="004E0736" w:rsidRPr="00E13754" w:rsidRDefault="009B162F" w:rsidP="0056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4E0736"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</w:t>
            </w:r>
            <w:proofErr w:type="gramEnd"/>
            <w:r w:rsidR="004E0736"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переподготовки</w:t>
            </w:r>
          </w:p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(час)</w:t>
            </w:r>
          </w:p>
        </w:tc>
        <w:tc>
          <w:tcPr>
            <w:tcW w:w="374" w:type="pct"/>
          </w:tcPr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отрывом от госу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дарственной гражданской службы/</w:t>
            </w: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Информация об экспертах, которых планируется привлечь к реализации дополнительной профессиональной программы</w:t>
            </w:r>
          </w:p>
        </w:tc>
        <w:tc>
          <w:tcPr>
            <w:tcW w:w="374" w:type="pct"/>
          </w:tcPr>
          <w:p w:rsidR="004E0736" w:rsidRPr="00E13754" w:rsidRDefault="004E0736" w:rsidP="004E0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Информация о возможности обучения посредством дистанцион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образователь</w:t>
            </w: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ных технологий, электронного обучения</w:t>
            </w:r>
          </w:p>
        </w:tc>
        <w:tc>
          <w:tcPr>
            <w:tcW w:w="654" w:type="pct"/>
          </w:tcPr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знаний и умений, на получение или обновление которых направлено обучение </w:t>
            </w:r>
          </w:p>
        </w:tc>
        <w:tc>
          <w:tcPr>
            <w:tcW w:w="748" w:type="pct"/>
          </w:tcPr>
          <w:p w:rsidR="00564F1C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4E0736" w:rsidRPr="00E13754" w:rsidRDefault="004E0736" w:rsidP="006A3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54">
              <w:rPr>
                <w:rFonts w:ascii="Times New Roman" w:hAnsi="Times New Roman" w:cs="Times New Roman"/>
                <w:sz w:val="16"/>
                <w:szCs w:val="16"/>
              </w:rPr>
              <w:t xml:space="preserve"> аудитория</w:t>
            </w:r>
          </w:p>
        </w:tc>
        <w:tc>
          <w:tcPr>
            <w:tcW w:w="326" w:type="pct"/>
          </w:tcPr>
          <w:p w:rsidR="004E0736" w:rsidRPr="00E13754" w:rsidRDefault="004E0736" w:rsidP="006A3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13754">
              <w:rPr>
                <w:rFonts w:ascii="Times New Roman" w:hAnsi="Times New Roman" w:cs="Times New Roman"/>
                <w:sz w:val="16"/>
                <w:szCs w:val="16"/>
              </w:rPr>
              <w:t>Дополнитель-ная</w:t>
            </w:r>
            <w:proofErr w:type="spellEnd"/>
            <w:proofErr w:type="gramEnd"/>
            <w:r w:rsidRPr="00E13754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информация</w:t>
            </w:r>
          </w:p>
        </w:tc>
      </w:tr>
      <w:tr w:rsidR="004E0736" w:rsidRPr="00E13754" w:rsidTr="00EE2CF2">
        <w:trPr>
          <w:trHeight w:val="283"/>
        </w:trPr>
        <w:tc>
          <w:tcPr>
            <w:tcW w:w="153" w:type="pct"/>
          </w:tcPr>
          <w:p w:rsidR="004E0736" w:rsidRPr="00E13754" w:rsidRDefault="00514F89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" w:type="pct"/>
          </w:tcPr>
          <w:p w:rsidR="00E4356C" w:rsidRDefault="00E4356C" w:rsidP="00514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4E0736" w:rsidRPr="00C813FB" w:rsidRDefault="00E4356C" w:rsidP="00514F89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C813F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514F89" w:rsidRPr="00C813FB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закупками в соответствии с требованиями Федеральных законов от 05.04.2013 № 44-ФЗ и от 18.07.2011 № 223-ФЗ</w:t>
            </w:r>
            <w:r w:rsidRPr="00C813F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561" w:type="pct"/>
          </w:tcPr>
          <w:p w:rsidR="004E0736" w:rsidRDefault="00514F89" w:rsidP="00514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F89">
              <w:rPr>
                <w:rFonts w:ascii="Times New Roman" w:hAnsi="Times New Roman" w:cs="Times New Roman"/>
                <w:sz w:val="16"/>
                <w:szCs w:val="16"/>
              </w:rPr>
              <w:t>- Основные определения 44-ФЗ. Статус заказчика</w:t>
            </w:r>
          </w:p>
          <w:p w:rsidR="00514F89" w:rsidRPr="00514F89" w:rsidRDefault="00514F89" w:rsidP="00514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14F89">
              <w:rPr>
                <w:rFonts w:ascii="Times New Roman" w:hAnsi="Times New Roman" w:cs="Times New Roman"/>
                <w:sz w:val="16"/>
                <w:szCs w:val="16"/>
              </w:rPr>
              <w:t>Способы закупки в контрактной системе</w:t>
            </w:r>
          </w:p>
          <w:p w:rsidR="00514F89" w:rsidRPr="00514F89" w:rsidRDefault="00514F89" w:rsidP="00514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F89">
              <w:rPr>
                <w:rFonts w:ascii="Times New Roman" w:hAnsi="Times New Roman" w:cs="Times New Roman"/>
                <w:sz w:val="16"/>
                <w:szCs w:val="16"/>
              </w:rPr>
              <w:t>- Заключение контракта</w:t>
            </w:r>
          </w:p>
          <w:p w:rsidR="00514F89" w:rsidRPr="00514F89" w:rsidRDefault="00514F89" w:rsidP="00514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F89">
              <w:rPr>
                <w:rFonts w:ascii="Times New Roman" w:hAnsi="Times New Roman" w:cs="Times New Roman"/>
                <w:sz w:val="16"/>
                <w:szCs w:val="16"/>
              </w:rPr>
              <w:t>- 223-ФЗ. Основные понятия</w:t>
            </w:r>
          </w:p>
        </w:tc>
        <w:tc>
          <w:tcPr>
            <w:tcW w:w="327" w:type="pct"/>
          </w:tcPr>
          <w:p w:rsidR="004E0736" w:rsidRPr="00842C45" w:rsidRDefault="00AC4C0A" w:rsidP="00AC4C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Субъект РФ</w:t>
            </w:r>
            <w:r w:rsidR="00514F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45 календарных дней 1 поток в течение года</w:t>
            </w:r>
          </w:p>
        </w:tc>
        <w:tc>
          <w:tcPr>
            <w:tcW w:w="421" w:type="pct"/>
          </w:tcPr>
          <w:p w:rsidR="004E0736" w:rsidRPr="00E13754" w:rsidRDefault="00514F89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4" w:type="pct"/>
          </w:tcPr>
          <w:p w:rsidR="004E0736" w:rsidRPr="00E13754" w:rsidRDefault="00514F89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4E0736" w:rsidRDefault="00E4356C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46F0">
              <w:rPr>
                <w:rFonts w:ascii="Times New Roman" w:hAnsi="Times New Roman" w:cs="Times New Roman"/>
                <w:b/>
                <w:sz w:val="16"/>
                <w:szCs w:val="16"/>
              </w:rPr>
              <w:t>Емцова</w:t>
            </w:r>
            <w:proofErr w:type="spellEnd"/>
            <w:r w:rsidRPr="008D46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Оксана Анатольевна</w:t>
            </w:r>
            <w:r w:rsidR="00A2044B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E4356C" w:rsidRPr="00E13754" w:rsidRDefault="00A2044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E4356C" w:rsidRPr="00E4356C">
              <w:rPr>
                <w:rFonts w:ascii="Times New Roman" w:hAnsi="Times New Roman" w:cs="Times New Roman"/>
                <w:sz w:val="16"/>
                <w:szCs w:val="16"/>
              </w:rPr>
              <w:t xml:space="preserve">лен рабочей группы Экспертного совета при Правительстве РФ по вопросам совершенствования государственных закупок и инвестиций. Эксперт института государственных закупок им. Соловьева А.Б. </w:t>
            </w:r>
            <w:proofErr w:type="gramStart"/>
            <w:r w:rsidR="00E4356C" w:rsidRPr="00E4356C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="00E4356C" w:rsidRPr="00E435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E4356C" w:rsidRPr="00E4356C">
              <w:rPr>
                <w:rFonts w:ascii="Times New Roman" w:hAnsi="Times New Roman" w:cs="Times New Roman"/>
                <w:sz w:val="16"/>
                <w:szCs w:val="16"/>
              </w:rPr>
              <w:t>МЭР</w:t>
            </w:r>
            <w:proofErr w:type="gramEnd"/>
            <w:r w:rsidR="00E4356C" w:rsidRPr="00E4356C">
              <w:rPr>
                <w:rFonts w:ascii="Times New Roman" w:hAnsi="Times New Roman" w:cs="Times New Roman"/>
                <w:sz w:val="16"/>
                <w:szCs w:val="16"/>
              </w:rPr>
              <w:t xml:space="preserve"> РФ. К.Э.Н.</w:t>
            </w:r>
          </w:p>
        </w:tc>
        <w:tc>
          <w:tcPr>
            <w:tcW w:w="374" w:type="pct"/>
          </w:tcPr>
          <w:p w:rsidR="004E0736" w:rsidRPr="00E13754" w:rsidRDefault="00E4356C" w:rsidP="00AA4F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обучения 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4E0736" w:rsidRPr="00E13754" w:rsidRDefault="00EE2CF2" w:rsidP="003628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2CF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по </w:t>
            </w:r>
            <w:r w:rsidR="003628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рограмме</w:t>
            </w:r>
            <w:proofErr w:type="gramEnd"/>
            <w:r w:rsidRPr="00EE2CF2">
              <w:rPr>
                <w:rFonts w:ascii="Times New Roman" w:hAnsi="Times New Roman" w:cs="Times New Roman"/>
                <w:sz w:val="16"/>
                <w:szCs w:val="16"/>
              </w:rPr>
              <w:t xml:space="preserve"> позволит слушателям получить системные представления о целях, задачах, принципах контрактной системы в сфере государственных и муниципальных закупок, о необходимых этапах планирования и организации закупочных процедур, способах определения поставщика, заключения и исполнения контракта по результатам процедур закупок, а также обязательной отчетности заказчика, административной и судебной практике</w:t>
            </w:r>
          </w:p>
        </w:tc>
        <w:tc>
          <w:tcPr>
            <w:tcW w:w="748" w:type="pct"/>
          </w:tcPr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государственные гражданские и муниципальные служащие;</w:t>
            </w:r>
          </w:p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лица, обеспечивающие закупочные процедуры;</w:t>
            </w:r>
          </w:p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специалисты по закупкам для нужд заказчиков;</w:t>
            </w:r>
          </w:p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контрактные управляющие;</w:t>
            </w:r>
          </w:p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сотрудники контрактных служб;</w:t>
            </w:r>
          </w:p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члены закупочных комиссий;</w:t>
            </w:r>
          </w:p>
          <w:p w:rsidR="00EE2CF2" w:rsidRPr="00EE2CF2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руководители организаций – государственных и муниципальных заказчиков бюджетных учреждений;</w:t>
            </w:r>
          </w:p>
          <w:p w:rsidR="004E0736" w:rsidRPr="00E13754" w:rsidRDefault="00EE2CF2" w:rsidP="00E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F2">
              <w:rPr>
                <w:rFonts w:ascii="Times New Roman" w:hAnsi="Times New Roman" w:cs="Times New Roman"/>
                <w:sz w:val="16"/>
                <w:szCs w:val="16"/>
              </w:rPr>
              <w:t>- лица, состоящие в резерве на замещение соответствующих должностей государственной гражданской и муниципальной службы</w:t>
            </w:r>
          </w:p>
        </w:tc>
        <w:tc>
          <w:tcPr>
            <w:tcW w:w="326" w:type="pct"/>
          </w:tcPr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736" w:rsidRPr="00E13754" w:rsidTr="00EE2CF2">
        <w:trPr>
          <w:trHeight w:val="283"/>
        </w:trPr>
        <w:tc>
          <w:tcPr>
            <w:tcW w:w="153" w:type="pct"/>
          </w:tcPr>
          <w:p w:rsidR="004E0736" w:rsidRPr="00E13754" w:rsidRDefault="003628B1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" w:type="pct"/>
          </w:tcPr>
          <w:p w:rsidR="00C813FB" w:rsidRPr="00C813FB" w:rsidRDefault="00C813FB" w:rsidP="00C81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C813FB" w:rsidRPr="00C813FB" w:rsidRDefault="00C813FB" w:rsidP="00C813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813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«Противодействие коррупции в органах государственной </w:t>
            </w:r>
            <w:r w:rsidRPr="00C813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власти, органах местного самоуправления и государственных учреждениях»</w:t>
            </w:r>
          </w:p>
          <w:p w:rsidR="004E0736" w:rsidRPr="00E13754" w:rsidRDefault="004E0736" w:rsidP="007538D8">
            <w:pPr>
              <w:pStyle w:val="a7"/>
              <w:ind w:left="63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</w:tcPr>
          <w:p w:rsidR="004E0736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Определение коррупции. Антикоррупционная политика. Национальный план.</w:t>
            </w:r>
          </w:p>
          <w:p w:rsidR="0076513B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Обязанности должностных лиц. Предоставление сведений. Запреты и ограничения.</w:t>
            </w:r>
          </w:p>
          <w:p w:rsidR="0076513B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Конфликт интересов. Кодекс этики.</w:t>
            </w:r>
          </w:p>
          <w:p w:rsidR="0076513B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Минимизация рисков. Антикоррупционная экспертиза. Горячая линия.</w:t>
            </w:r>
          </w:p>
          <w:p w:rsidR="0076513B" w:rsidRPr="00E13754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Основные вопросы антикоррупционной политики.</w:t>
            </w:r>
          </w:p>
        </w:tc>
        <w:tc>
          <w:tcPr>
            <w:tcW w:w="327" w:type="pct"/>
          </w:tcPr>
          <w:p w:rsidR="004E0736" w:rsidRPr="00E13754" w:rsidRDefault="00842C45" w:rsidP="00842C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Субъект РФ/до 45 календарных дней 1 поток в течение 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года</w:t>
            </w:r>
          </w:p>
        </w:tc>
        <w:tc>
          <w:tcPr>
            <w:tcW w:w="421" w:type="pct"/>
          </w:tcPr>
          <w:p w:rsidR="004E0736" w:rsidRPr="00E13754" w:rsidRDefault="00AA4FF5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374" w:type="pct"/>
          </w:tcPr>
          <w:p w:rsidR="004E0736" w:rsidRPr="00E13754" w:rsidRDefault="00C813FB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C813FB" w:rsidRPr="00C813FB" w:rsidRDefault="00C813FB" w:rsidP="00C813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46F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Илий Сергей Кириллович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- </w:t>
            </w:r>
          </w:p>
          <w:p w:rsidR="004E0736" w:rsidRPr="00E13754" w:rsidRDefault="00C813F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Руководитель проектной группы по антикоррупцион</w:t>
            </w:r>
            <w:r w:rsidRPr="00C81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пропаганде в Центре обеспечения структурной реформы на железнодорожном транспорте. Ведущий научный сотрудник НИИ Академии Генеральной прокуратуры РФ. К.Ю.Н.</w:t>
            </w:r>
          </w:p>
        </w:tc>
        <w:tc>
          <w:tcPr>
            <w:tcW w:w="374" w:type="pct"/>
          </w:tcPr>
          <w:p w:rsidR="004E0736" w:rsidRPr="00E13754" w:rsidRDefault="00C813FB" w:rsidP="00AA4F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форма обучения заочная с применением дистанционн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образовательных технологий</w:t>
            </w:r>
          </w:p>
        </w:tc>
        <w:tc>
          <w:tcPr>
            <w:tcW w:w="654" w:type="pct"/>
          </w:tcPr>
          <w:p w:rsidR="00C813FB" w:rsidRPr="00C813FB" w:rsidRDefault="00C813FB" w:rsidP="00C813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3F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результате освоения дополнительной профессиональной программы повышения квалификации обучающийся должен </w:t>
            </w:r>
            <w:r w:rsidRPr="00C813FB">
              <w:rPr>
                <w:rFonts w:ascii="Times New Roman" w:hAnsi="Times New Roman"/>
                <w:sz w:val="16"/>
                <w:szCs w:val="16"/>
              </w:rPr>
              <w:lastRenderedPageBreak/>
              <w:t>приобрести компетенции, характеризующие его как специалиста, знающего теоретические основы работы по противодействию коррупции и способного применять их на практике.</w:t>
            </w:r>
          </w:p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pct"/>
          </w:tcPr>
          <w:p w:rsidR="008D46F0" w:rsidRDefault="008D46F0" w:rsidP="007538D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-</w:t>
            </w:r>
            <w:r w:rsidR="00C813FB" w:rsidRPr="00C813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орган</w:t>
            </w:r>
            <w:r w:rsidR="00CB78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государственной власти</w:t>
            </w:r>
          </w:p>
          <w:p w:rsidR="008D46F0" w:rsidRDefault="008D46F0" w:rsidP="007538D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="00C813FB" w:rsidRPr="00C813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орган</w:t>
            </w:r>
            <w:r w:rsidR="00CB78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ы</w:t>
            </w:r>
            <w:r w:rsidR="00C813FB" w:rsidRPr="00C813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местного самоуправления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4E0736" w:rsidRPr="00C813FB" w:rsidRDefault="008D46F0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="00CB78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служащие </w:t>
            </w:r>
            <w:r w:rsidR="00C813FB" w:rsidRPr="00C813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государственных учреждений и организаций</w:t>
            </w:r>
          </w:p>
        </w:tc>
        <w:tc>
          <w:tcPr>
            <w:tcW w:w="326" w:type="pct"/>
          </w:tcPr>
          <w:p w:rsidR="004E0736" w:rsidRPr="00E13754" w:rsidRDefault="004E0736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3FB" w:rsidRPr="00E13754" w:rsidTr="00EE2CF2">
        <w:trPr>
          <w:trHeight w:val="283"/>
        </w:trPr>
        <w:tc>
          <w:tcPr>
            <w:tcW w:w="153" w:type="pct"/>
          </w:tcPr>
          <w:p w:rsidR="00C813FB" w:rsidRDefault="00C813F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95" w:type="pct"/>
          </w:tcPr>
          <w:p w:rsidR="00842C45" w:rsidRPr="00C813FB" w:rsidRDefault="00842C45" w:rsidP="00842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C813FB" w:rsidRPr="00C813FB" w:rsidRDefault="00842C45" w:rsidP="00842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Комплексные кадастровые работы</w:t>
            </w:r>
            <w:r w:rsidRPr="00C813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1" w:type="pct"/>
          </w:tcPr>
          <w:p w:rsidR="00C813FB" w:rsidRDefault="00842C45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2C45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Определенеие</w:t>
            </w:r>
            <w:proofErr w:type="spellEnd"/>
            <w:r w:rsidRPr="00842C45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ККР. Подготовительный этап.</w:t>
            </w:r>
          </w:p>
          <w:p w:rsidR="0076513B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Выполнение ККР.</w:t>
            </w:r>
          </w:p>
          <w:p w:rsidR="0076513B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Результаты ККР. Внесение результатов ККР в ЕГРН.</w:t>
            </w:r>
          </w:p>
          <w:p w:rsidR="0076513B" w:rsidRPr="00E13754" w:rsidRDefault="0076513B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513B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Практические вопросы организации и проведения ККР.</w:t>
            </w:r>
          </w:p>
        </w:tc>
        <w:tc>
          <w:tcPr>
            <w:tcW w:w="327" w:type="pct"/>
          </w:tcPr>
          <w:p w:rsidR="00C813FB" w:rsidRDefault="0076513B" w:rsidP="007538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Субъект РФ/до 45 календарных дней 1 поток в течение года</w:t>
            </w:r>
          </w:p>
        </w:tc>
        <w:tc>
          <w:tcPr>
            <w:tcW w:w="421" w:type="pct"/>
          </w:tcPr>
          <w:p w:rsidR="00C813FB" w:rsidRDefault="00AA4FF5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4" w:type="pct"/>
          </w:tcPr>
          <w:p w:rsidR="00C813FB" w:rsidRPr="00E13754" w:rsidRDefault="0076513B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8D46F0" w:rsidRDefault="0076513B" w:rsidP="00C81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13B">
              <w:rPr>
                <w:rFonts w:ascii="Times New Roman" w:hAnsi="Times New Roman" w:cs="Times New Roman"/>
                <w:sz w:val="16"/>
                <w:szCs w:val="16"/>
              </w:rPr>
              <w:t>Гудков Денис Александрович</w:t>
            </w:r>
          </w:p>
          <w:p w:rsidR="0076513B" w:rsidRPr="0076513B" w:rsidRDefault="0076513B" w:rsidP="00C81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13B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Управления кадастровых работ и землеустройства </w:t>
            </w:r>
            <w:proofErr w:type="spellStart"/>
            <w:r w:rsidRPr="0076513B">
              <w:rPr>
                <w:rFonts w:ascii="Times New Roman" w:hAnsi="Times New Roman" w:cs="Times New Roman"/>
                <w:sz w:val="16"/>
                <w:szCs w:val="16"/>
              </w:rPr>
              <w:t>Росреестра</w:t>
            </w:r>
            <w:proofErr w:type="spellEnd"/>
          </w:p>
        </w:tc>
        <w:tc>
          <w:tcPr>
            <w:tcW w:w="374" w:type="pct"/>
          </w:tcPr>
          <w:p w:rsidR="00C813FB" w:rsidRDefault="0076513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обучения очно-заочная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C813FB" w:rsidRPr="008D46F0" w:rsidRDefault="0076513B" w:rsidP="008D46F0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651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Основные задачи программы состоят в повышении квалификации специалистов, привлекаемых к кадастровому учету, и специалистов региональных органов государственной власти и местного самоуправления, занятых в области управления недвижимым имуществом</w:t>
            </w:r>
          </w:p>
        </w:tc>
        <w:tc>
          <w:tcPr>
            <w:tcW w:w="748" w:type="pct"/>
          </w:tcPr>
          <w:p w:rsidR="00C813FB" w:rsidRPr="00C813FB" w:rsidRDefault="0076513B" w:rsidP="007538D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651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Для гражданских служащих, участвующих в управлении и распоряжении государственным имуществом, для гражданских служащих, участвующих в реализации государственной политики в сфере экологии категорий руководители, помощники (советники), обеспечивающие специалисты ведущей группы должностей</w:t>
            </w:r>
          </w:p>
        </w:tc>
        <w:tc>
          <w:tcPr>
            <w:tcW w:w="326" w:type="pct"/>
          </w:tcPr>
          <w:p w:rsidR="00C813FB" w:rsidRPr="00E13754" w:rsidRDefault="00C813F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3FB" w:rsidRPr="00E13754" w:rsidTr="00EE2CF2">
        <w:trPr>
          <w:trHeight w:val="283"/>
        </w:trPr>
        <w:tc>
          <w:tcPr>
            <w:tcW w:w="153" w:type="pct"/>
          </w:tcPr>
          <w:p w:rsidR="00C813FB" w:rsidRDefault="00793F8A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" w:type="pct"/>
          </w:tcPr>
          <w:p w:rsidR="0076513B" w:rsidRPr="00C813FB" w:rsidRDefault="0076513B" w:rsidP="00765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C813FB" w:rsidRPr="00C813FB" w:rsidRDefault="0076513B" w:rsidP="00765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3712BC" w:rsidRPr="003712B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OC </w:t>
            </w:r>
            <w:proofErr w:type="spellStart"/>
            <w:r w:rsidR="003712BC" w:rsidRPr="003712B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="003712BC" w:rsidRPr="003712B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712BC" w:rsidRPr="003712B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="003712BC" w:rsidRPr="003712B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712BC" w:rsidRPr="003712B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Special</w:t>
            </w:r>
            <w:proofErr w:type="spellEnd"/>
            <w:r w:rsidR="003712BC" w:rsidRPr="003712B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712BC" w:rsidRPr="003712B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Edition</w:t>
            </w:r>
            <w:proofErr w:type="spellEnd"/>
            <w:r w:rsidR="003712BC" w:rsidRPr="003712B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1.7 для пользователей</w:t>
            </w:r>
            <w:r w:rsidRPr="00C813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1" w:type="pct"/>
          </w:tcPr>
          <w:p w:rsidR="00C813FB" w:rsidRDefault="003712BC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Введение в </w:t>
            </w:r>
            <w:proofErr w:type="spellStart"/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</w:p>
          <w:p w:rsidR="003712BC" w:rsidRDefault="003712BC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Основны</w:t>
            </w:r>
            <w:proofErr w:type="spellEnd"/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работы </w:t>
            </w:r>
            <w:proofErr w:type="spellStart"/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</w:p>
          <w:p w:rsidR="003712BC" w:rsidRDefault="003712BC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Практические навыки работы</w:t>
            </w:r>
          </w:p>
          <w:p w:rsidR="003712BC" w:rsidRPr="00E13754" w:rsidRDefault="003712BC" w:rsidP="007538D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Офисные приложения в </w:t>
            </w:r>
            <w:proofErr w:type="spellStart"/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12BC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</w:p>
        </w:tc>
        <w:tc>
          <w:tcPr>
            <w:tcW w:w="327" w:type="pct"/>
          </w:tcPr>
          <w:p w:rsidR="00C813FB" w:rsidRDefault="003712BC" w:rsidP="007538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Субъект РФ/до 45 календарных дней 1 поток в течение года</w:t>
            </w:r>
          </w:p>
        </w:tc>
        <w:tc>
          <w:tcPr>
            <w:tcW w:w="421" w:type="pct"/>
          </w:tcPr>
          <w:p w:rsidR="00C813FB" w:rsidRDefault="00AA4FF5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4" w:type="pct"/>
          </w:tcPr>
          <w:p w:rsidR="00C813FB" w:rsidRPr="00E13754" w:rsidRDefault="003712BC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9B162F" w:rsidRPr="003712BC" w:rsidRDefault="003712BC" w:rsidP="009B1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2BC">
              <w:rPr>
                <w:rFonts w:ascii="Times New Roman" w:hAnsi="Times New Roman" w:cs="Times New Roman"/>
                <w:sz w:val="16"/>
                <w:szCs w:val="16"/>
              </w:rPr>
              <w:t>Алёшкин Евгений Федорович</w:t>
            </w:r>
          </w:p>
          <w:p w:rsidR="003712BC" w:rsidRPr="009B162F" w:rsidRDefault="003712BC" w:rsidP="009B1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12BC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проектирования и разработки информационных систем ППК "</w:t>
            </w:r>
            <w:proofErr w:type="spellStart"/>
            <w:r w:rsidRPr="003712BC">
              <w:rPr>
                <w:rFonts w:ascii="Times New Roman" w:hAnsi="Times New Roman" w:cs="Times New Roman"/>
                <w:sz w:val="16"/>
                <w:szCs w:val="16"/>
              </w:rPr>
              <w:t>Роскадастр</w:t>
            </w:r>
            <w:proofErr w:type="spellEnd"/>
            <w:r w:rsidRPr="003712B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74" w:type="pct"/>
          </w:tcPr>
          <w:p w:rsidR="00C813FB" w:rsidRDefault="003712BC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обучения очно-заочная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C813FB" w:rsidRPr="00793F8A" w:rsidRDefault="003712BC" w:rsidP="00047E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2BC">
              <w:rPr>
                <w:rFonts w:ascii="Times New Roman" w:hAnsi="Times New Roman"/>
                <w:sz w:val="16"/>
                <w:szCs w:val="16"/>
              </w:rPr>
              <w:t xml:space="preserve">Дополнительная профессиональная программа повышения квалификации «OC </w:t>
            </w:r>
            <w:proofErr w:type="spellStart"/>
            <w:r w:rsidRPr="003712BC">
              <w:rPr>
                <w:rFonts w:ascii="Times New Roman" w:hAnsi="Times New Roman"/>
                <w:sz w:val="16"/>
                <w:szCs w:val="16"/>
              </w:rPr>
              <w:t>Astra</w:t>
            </w:r>
            <w:proofErr w:type="spellEnd"/>
            <w:r w:rsidRPr="003712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712BC">
              <w:rPr>
                <w:rFonts w:ascii="Times New Roman" w:hAnsi="Times New Roman"/>
                <w:sz w:val="16"/>
                <w:szCs w:val="16"/>
              </w:rPr>
              <w:t>Linux</w:t>
            </w:r>
            <w:proofErr w:type="spellEnd"/>
            <w:r w:rsidRPr="003712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712BC">
              <w:rPr>
                <w:rFonts w:ascii="Times New Roman" w:hAnsi="Times New Roman"/>
                <w:sz w:val="16"/>
                <w:szCs w:val="16"/>
              </w:rPr>
              <w:t>Special</w:t>
            </w:r>
            <w:proofErr w:type="spellEnd"/>
            <w:r w:rsidRPr="003712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712BC">
              <w:rPr>
                <w:rFonts w:ascii="Times New Roman" w:hAnsi="Times New Roman"/>
                <w:sz w:val="16"/>
                <w:szCs w:val="16"/>
              </w:rPr>
              <w:t>Edition</w:t>
            </w:r>
            <w:proofErr w:type="spellEnd"/>
            <w:r w:rsidRPr="003712BC">
              <w:rPr>
                <w:rFonts w:ascii="Times New Roman" w:hAnsi="Times New Roman"/>
                <w:sz w:val="16"/>
                <w:szCs w:val="16"/>
              </w:rPr>
              <w:t xml:space="preserve"> 1.7 для пользователей» определяет минимальный объем знаний и умений, необходимых для формирования профессиональных компетенций, обеспечивающих работу с операционной системой специального назначения </w:t>
            </w:r>
            <w:proofErr w:type="spellStart"/>
            <w:r w:rsidRPr="003712BC">
              <w:rPr>
                <w:rFonts w:ascii="Times New Roman" w:hAnsi="Times New Roman"/>
                <w:sz w:val="16"/>
                <w:szCs w:val="16"/>
              </w:rPr>
              <w:t>Astra</w:t>
            </w:r>
            <w:proofErr w:type="spellEnd"/>
            <w:r w:rsidRPr="003712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712BC">
              <w:rPr>
                <w:rFonts w:ascii="Times New Roman" w:hAnsi="Times New Roman"/>
                <w:sz w:val="16"/>
                <w:szCs w:val="16"/>
              </w:rPr>
              <w:t>Linux</w:t>
            </w:r>
            <w:proofErr w:type="spellEnd"/>
            <w:r w:rsidRPr="003712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712BC">
              <w:rPr>
                <w:rFonts w:ascii="Times New Roman" w:hAnsi="Times New Roman"/>
                <w:sz w:val="16"/>
                <w:szCs w:val="16"/>
              </w:rPr>
              <w:t>Special</w:t>
            </w:r>
            <w:proofErr w:type="spellEnd"/>
            <w:r w:rsidRPr="003712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712BC">
              <w:rPr>
                <w:rFonts w:ascii="Times New Roman" w:hAnsi="Times New Roman"/>
                <w:sz w:val="16"/>
                <w:szCs w:val="16"/>
              </w:rPr>
              <w:t>Edition</w:t>
            </w:r>
            <w:proofErr w:type="spellEnd"/>
            <w:r w:rsidRPr="003712BC">
              <w:rPr>
                <w:rFonts w:ascii="Times New Roman" w:hAnsi="Times New Roman"/>
                <w:sz w:val="16"/>
                <w:szCs w:val="16"/>
              </w:rPr>
              <w:t xml:space="preserve"> РУСБ.10015-01, обновление 1.7</w:t>
            </w:r>
          </w:p>
        </w:tc>
        <w:tc>
          <w:tcPr>
            <w:tcW w:w="748" w:type="pct"/>
          </w:tcPr>
          <w:p w:rsidR="00C813FB" w:rsidRPr="00C813FB" w:rsidRDefault="003712BC" w:rsidP="007538D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3712B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Для гражданских служащих, участвующих в реализации проектов цифровой трансформации, для гражданских служащих, обеспечивающих ведение делопроизводства, электронного документооборота и архивного дела, для гражданских служащих, участвующих в информационном обеспечении, ведении баз данных, классификаторов, информационно-справочной работе и обеспечении связи, для гражданских служащих, впервые поступивших на государственную гражданскую службу категорий помощники (советники), специалисты, обеспечивающие специалисты</w:t>
            </w:r>
            <w:proofErr w:type="gramEnd"/>
          </w:p>
        </w:tc>
        <w:tc>
          <w:tcPr>
            <w:tcW w:w="326" w:type="pct"/>
          </w:tcPr>
          <w:p w:rsidR="00C813FB" w:rsidRPr="00E13754" w:rsidRDefault="00C813F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3FB" w:rsidRPr="008259F5" w:rsidTr="00EE2CF2">
        <w:trPr>
          <w:trHeight w:val="283"/>
        </w:trPr>
        <w:tc>
          <w:tcPr>
            <w:tcW w:w="153" w:type="pct"/>
          </w:tcPr>
          <w:p w:rsidR="00C813FB" w:rsidRDefault="0093798C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" w:type="pct"/>
          </w:tcPr>
          <w:p w:rsidR="008259F5" w:rsidRPr="00C813FB" w:rsidRDefault="008259F5" w:rsidP="00825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C813FB" w:rsidRPr="008259F5" w:rsidRDefault="008259F5" w:rsidP="008259F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«Актуальные вопросы кадастрового учета и государственной регистрации прав»</w:t>
            </w:r>
          </w:p>
        </w:tc>
        <w:tc>
          <w:tcPr>
            <w:tcW w:w="561" w:type="pct"/>
          </w:tcPr>
          <w:p w:rsidR="0093798C" w:rsidRDefault="00C860C9" w:rsidP="00C860C9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60C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Цифровизация</w:t>
            </w:r>
            <w:proofErr w:type="spellEnd"/>
            <w:r w:rsidRPr="00C860C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в сфере регистрации прав и кадастрового </w:t>
            </w:r>
            <w:r w:rsidRPr="00C860C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учета недвижимого имущества.</w:t>
            </w:r>
          </w:p>
          <w:p w:rsidR="00C860C9" w:rsidRDefault="00C860C9" w:rsidP="00C860C9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60C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Организационно-правовые основы системы государственного управления в Российской Федерации.</w:t>
            </w:r>
          </w:p>
          <w:p w:rsidR="00C860C9" w:rsidRDefault="00C860C9" w:rsidP="00C860C9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60C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Система государственного кадастрового учета и государственной регистрации прав на недвижимое имущество.</w:t>
            </w:r>
          </w:p>
          <w:p w:rsidR="00C860C9" w:rsidRPr="008259F5" w:rsidRDefault="00C860C9" w:rsidP="00C860C9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60C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Современное правовое регулирование учетно-регистрационных отношений. Актуальные вопросы осуществления государственного кадастрового учета и государственной регистрации прав.</w:t>
            </w:r>
          </w:p>
        </w:tc>
        <w:tc>
          <w:tcPr>
            <w:tcW w:w="327" w:type="pct"/>
          </w:tcPr>
          <w:p w:rsidR="00C813FB" w:rsidRPr="008259F5" w:rsidRDefault="00C860C9" w:rsidP="00C860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Субъект РФ/до 45 календарн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ых дней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поток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течение года</w:t>
            </w:r>
          </w:p>
        </w:tc>
        <w:tc>
          <w:tcPr>
            <w:tcW w:w="421" w:type="pct"/>
          </w:tcPr>
          <w:p w:rsidR="00C813FB" w:rsidRPr="008259F5" w:rsidRDefault="00C860C9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374" w:type="pct"/>
          </w:tcPr>
          <w:p w:rsidR="00C813FB" w:rsidRPr="008259F5" w:rsidRDefault="00C860C9" w:rsidP="0075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</w:t>
            </w: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ной гражданской службы</w:t>
            </w:r>
          </w:p>
        </w:tc>
        <w:tc>
          <w:tcPr>
            <w:tcW w:w="467" w:type="pct"/>
          </w:tcPr>
          <w:p w:rsidR="00C860C9" w:rsidRDefault="00C860C9" w:rsidP="00C81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60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Бутовецкий</w:t>
            </w:r>
            <w:proofErr w:type="spellEnd"/>
            <w:r w:rsidRPr="00C860C9">
              <w:rPr>
                <w:rFonts w:ascii="Times New Roman" w:hAnsi="Times New Roman" w:cs="Times New Roman"/>
                <w:sz w:val="16"/>
                <w:szCs w:val="16"/>
              </w:rPr>
              <w:t xml:space="preserve"> Алексей Игоревич </w:t>
            </w:r>
          </w:p>
          <w:p w:rsidR="00C813FB" w:rsidRDefault="00C860C9" w:rsidP="00C813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0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Статс-секретарь – заместитель руководителя Федеральной службы государственной регистрации, кадастра и картографии (</w:t>
            </w:r>
            <w:proofErr w:type="spellStart"/>
            <w:r w:rsidRPr="00C860C9">
              <w:rPr>
                <w:rFonts w:ascii="Times New Roman" w:hAnsi="Times New Roman" w:cs="Times New Roman"/>
                <w:sz w:val="16"/>
                <w:szCs w:val="16"/>
              </w:rPr>
              <w:t>Росреестра</w:t>
            </w:r>
            <w:proofErr w:type="spellEnd"/>
            <w:r w:rsidRPr="00C860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60C9" w:rsidRPr="008259F5" w:rsidRDefault="00C860C9" w:rsidP="00C813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Ведущие специалисты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Росреестра</w:t>
            </w:r>
            <w:proofErr w:type="spellEnd"/>
          </w:p>
        </w:tc>
        <w:tc>
          <w:tcPr>
            <w:tcW w:w="374" w:type="pct"/>
          </w:tcPr>
          <w:p w:rsidR="00C813FB" w:rsidRPr="008259F5" w:rsidRDefault="00C860C9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форма обучения очно-заочная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C813FB" w:rsidRPr="008259F5" w:rsidRDefault="00C860C9" w:rsidP="00047E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60C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Программа направлена на совершенствование и формирование у </w:t>
            </w:r>
            <w:r w:rsidRPr="00C860C9">
              <w:rPr>
                <w:rFonts w:ascii="Times New Roman" w:hAnsi="Times New Roman"/>
                <w:sz w:val="16"/>
                <w:szCs w:val="16"/>
              </w:rPr>
              <w:lastRenderedPageBreak/>
              <w:t>слушателей компетенций, необходимых для осуществления профессиональной деятельности, за счет получения ими профессионально значимых знаний и умений в области государственного кадастрового учета и государственной регистрации прав на недвижимое имущество и сделок с ним</w:t>
            </w:r>
          </w:p>
        </w:tc>
        <w:tc>
          <w:tcPr>
            <w:tcW w:w="748" w:type="pct"/>
          </w:tcPr>
          <w:p w:rsidR="00C813FB" w:rsidRPr="008259F5" w:rsidRDefault="00C860C9" w:rsidP="00E9484A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860C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Для гражданских служащих, участвующих в предоставлении </w:t>
            </w:r>
            <w:r w:rsidRPr="00C860C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государственных услуг категории специалисты</w:t>
            </w:r>
          </w:p>
        </w:tc>
        <w:tc>
          <w:tcPr>
            <w:tcW w:w="326" w:type="pct"/>
          </w:tcPr>
          <w:p w:rsidR="00C813FB" w:rsidRPr="008259F5" w:rsidRDefault="00C813FB" w:rsidP="00753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408" w:rsidRPr="00E13754" w:rsidTr="00EE2CF2">
        <w:trPr>
          <w:trHeight w:val="283"/>
        </w:trPr>
        <w:tc>
          <w:tcPr>
            <w:tcW w:w="153" w:type="pct"/>
          </w:tcPr>
          <w:p w:rsidR="00A84408" w:rsidRDefault="00A84408" w:rsidP="00A84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595" w:type="pct"/>
          </w:tcPr>
          <w:p w:rsidR="00047EA9" w:rsidRPr="00C813FB" w:rsidRDefault="00047EA9" w:rsidP="00047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A84408" w:rsidRPr="00C813FB" w:rsidRDefault="00047EA9" w:rsidP="00047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047EA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Применение беспилотных систем в целях государственного земельного надзора или муниципального земельного контроля</w:t>
            </w: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1" w:type="pct"/>
          </w:tcPr>
          <w:p w:rsidR="00A84408" w:rsidRDefault="00047EA9" w:rsidP="00A8440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Общие сведения о БВС. Организация полетов</w:t>
            </w:r>
          </w:p>
          <w:p w:rsidR="00047EA9" w:rsidRDefault="00047EA9" w:rsidP="00A8440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Планирование и организация проверок соблюдения земельного законодательства. Взаимодействие федеральных органов с муниципальными органами</w:t>
            </w:r>
          </w:p>
          <w:p w:rsidR="00047EA9" w:rsidRDefault="00047EA9" w:rsidP="00A8440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Обработка результатов аэрофотосъемки</w:t>
            </w:r>
          </w:p>
          <w:p w:rsidR="00047EA9" w:rsidRDefault="00047EA9" w:rsidP="00A8440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Управление БВС</w:t>
            </w:r>
          </w:p>
          <w:p w:rsidR="00047EA9" w:rsidRDefault="00047EA9" w:rsidP="00A8440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Тренажерная подготовка</w:t>
            </w:r>
          </w:p>
          <w:p w:rsidR="00047EA9" w:rsidRPr="00E13754" w:rsidRDefault="00047EA9" w:rsidP="00A84408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Основы аэродинамики, картографии, топографии</w:t>
            </w:r>
          </w:p>
        </w:tc>
        <w:tc>
          <w:tcPr>
            <w:tcW w:w="327" w:type="pct"/>
          </w:tcPr>
          <w:p w:rsidR="00A84408" w:rsidRDefault="00047EA9" w:rsidP="00A84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Субъект РФ/до 45 календарных дней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поток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течение года</w:t>
            </w:r>
          </w:p>
        </w:tc>
        <w:tc>
          <w:tcPr>
            <w:tcW w:w="421" w:type="pct"/>
          </w:tcPr>
          <w:p w:rsidR="00A84408" w:rsidRDefault="00047EA9" w:rsidP="00A84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74" w:type="pct"/>
          </w:tcPr>
          <w:p w:rsidR="00A84408" w:rsidRPr="00E13754" w:rsidRDefault="00047EA9" w:rsidP="00A84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отрывом от государственной гражданской службы на период практических занятий</w:t>
            </w:r>
          </w:p>
        </w:tc>
        <w:tc>
          <w:tcPr>
            <w:tcW w:w="467" w:type="pct"/>
          </w:tcPr>
          <w:p w:rsidR="00A84408" w:rsidRPr="00047EA9" w:rsidRDefault="00047EA9" w:rsidP="00A84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EA9">
              <w:rPr>
                <w:rFonts w:ascii="Times New Roman" w:hAnsi="Times New Roman" w:cs="Times New Roman"/>
                <w:sz w:val="16"/>
                <w:szCs w:val="16"/>
              </w:rPr>
              <w:t>Анохин Сергей Анатольевич</w:t>
            </w:r>
          </w:p>
          <w:p w:rsidR="00047EA9" w:rsidRDefault="00047EA9" w:rsidP="00A84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EA9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государственного геодезического и земельного надзора Федеральной службы государственной регистрации, кадастра и картографии (</w:t>
            </w:r>
            <w:proofErr w:type="spellStart"/>
            <w:r w:rsidRPr="00047EA9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047E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47EA9" w:rsidRPr="00047EA9" w:rsidRDefault="00047EA9" w:rsidP="00A84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Инструкторы </w:t>
            </w:r>
            <w:r w:rsidR="00FB0BAF">
              <w:rPr>
                <w:rFonts w:ascii="Times New Roman" w:hAnsi="Times New Roman" w:cs="Times New Roman"/>
                <w:sz w:val="16"/>
                <w:szCs w:val="16"/>
              </w:rPr>
              <w:t>БАС</w:t>
            </w:r>
          </w:p>
        </w:tc>
        <w:tc>
          <w:tcPr>
            <w:tcW w:w="374" w:type="pct"/>
          </w:tcPr>
          <w:p w:rsidR="00A84408" w:rsidRDefault="00047EA9" w:rsidP="00A84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обучения очно-заочная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FB0BAF" w:rsidRPr="00FB0BAF" w:rsidRDefault="00FB0BAF" w:rsidP="00FB0B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BAF">
              <w:rPr>
                <w:rFonts w:ascii="Times New Roman" w:hAnsi="Times New Roman"/>
                <w:sz w:val="16"/>
                <w:szCs w:val="16"/>
              </w:rPr>
              <w:t>Основной целью является обновление теоретических знаний и практических навыков эксплуатации БВС, а также методики обработки снимков, полученных в результате аэрофотосъемки для решения задач государственного земельного надзора или муниципального земельного контроля. Программа направлена на получение новой профессиональной компетенции, необходимой для управления БВС, в том числе для аэрофотосъемки, топографической съемки, наблюдения и мониторинга удаленных, труднодоступных и опасных объектов и выполнения иных работ.</w:t>
            </w:r>
          </w:p>
          <w:p w:rsidR="00A84408" w:rsidRPr="00E250FC" w:rsidRDefault="00A84408" w:rsidP="00FB0B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pct"/>
          </w:tcPr>
          <w:p w:rsidR="00A84408" w:rsidRPr="00C813FB" w:rsidRDefault="00047EA9" w:rsidP="00E9484A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47E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Для гражданских служащих, участвующих в управлении и распоряжении государственным имуществом категории специалисты</w:t>
            </w:r>
          </w:p>
        </w:tc>
        <w:tc>
          <w:tcPr>
            <w:tcW w:w="326" w:type="pct"/>
          </w:tcPr>
          <w:p w:rsidR="00A84408" w:rsidRPr="00E13754" w:rsidRDefault="00A84408" w:rsidP="00A84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0FC" w:rsidRPr="00E13754" w:rsidTr="00EE2CF2">
        <w:trPr>
          <w:trHeight w:val="283"/>
        </w:trPr>
        <w:tc>
          <w:tcPr>
            <w:tcW w:w="153" w:type="pct"/>
          </w:tcPr>
          <w:p w:rsidR="00E250FC" w:rsidRDefault="00E250FC" w:rsidP="00E250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5" w:type="pct"/>
          </w:tcPr>
          <w:p w:rsidR="00FB0BAF" w:rsidRPr="00C813FB" w:rsidRDefault="00FB0BAF" w:rsidP="00FB0B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</w:t>
            </w:r>
            <w:r w:rsidRPr="00C81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повышения квалификации</w:t>
            </w:r>
          </w:p>
          <w:p w:rsidR="00E250FC" w:rsidRPr="00AA4FF5" w:rsidRDefault="00FB0BAF" w:rsidP="00FB0B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FF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</w:t>
            </w:r>
            <w:r w:rsidR="00AA4FF5" w:rsidRPr="00AA4FF5">
              <w:rPr>
                <w:rFonts w:ascii="Times New Roman" w:hAnsi="Times New Roman" w:cs="Times New Roman"/>
                <w:sz w:val="16"/>
                <w:szCs w:val="16"/>
              </w:rPr>
              <w:t>Специалист по эксплуатации беспилотных авиационных систем с максимальной взлетной массой 30 кг и менее (внешний пилот БВС)</w:t>
            </w:r>
            <w:r w:rsidRPr="00AA4FF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1" w:type="pct"/>
          </w:tcPr>
          <w:p w:rsidR="004364BF" w:rsidRDefault="004364BF" w:rsidP="004364BF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Общие сведения о </w:t>
            </w: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БВС. Организация полетов</w:t>
            </w:r>
          </w:p>
          <w:p w:rsidR="004364BF" w:rsidRDefault="004364BF" w:rsidP="004364BF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Управление БВС</w:t>
            </w:r>
          </w:p>
          <w:p w:rsidR="004364BF" w:rsidRDefault="004364BF" w:rsidP="004364BF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Тренажерная подготовка</w:t>
            </w:r>
          </w:p>
          <w:p w:rsidR="004364BF" w:rsidRDefault="004364BF" w:rsidP="004364BF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7EA9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Основы аэродинамики, картографии, топографии Обработка результатов аэрофотосъемки</w:t>
            </w:r>
          </w:p>
          <w:p w:rsidR="00E250FC" w:rsidRPr="00E13754" w:rsidRDefault="00E250FC" w:rsidP="004364BF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</w:tcPr>
          <w:p w:rsidR="00E250FC" w:rsidRDefault="004364BF" w:rsidP="00E250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Субъект 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РФ/до 45 календарных дней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поток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течение года</w:t>
            </w:r>
          </w:p>
        </w:tc>
        <w:tc>
          <w:tcPr>
            <w:tcW w:w="421" w:type="pct"/>
          </w:tcPr>
          <w:p w:rsidR="00E250FC" w:rsidRDefault="002D2074" w:rsidP="00E25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130</w:t>
            </w:r>
          </w:p>
        </w:tc>
        <w:tc>
          <w:tcPr>
            <w:tcW w:w="374" w:type="pct"/>
          </w:tcPr>
          <w:p w:rsidR="00E250FC" w:rsidRPr="00E13754" w:rsidRDefault="00FB0BAF" w:rsidP="00E25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отрывом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государственной гражданской службы на период практических занятий</w:t>
            </w:r>
          </w:p>
        </w:tc>
        <w:tc>
          <w:tcPr>
            <w:tcW w:w="467" w:type="pct"/>
          </w:tcPr>
          <w:p w:rsidR="00E250FC" w:rsidRDefault="004364BF" w:rsidP="00E25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Рыбко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Максим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Андреевич</w:t>
            </w:r>
          </w:p>
          <w:p w:rsidR="004364BF" w:rsidRPr="00C813FB" w:rsidRDefault="004364BF" w:rsidP="00E25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ведущий специалист аэрофотосъемочных работ филиала «Аэрогеодезия» ППК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374" w:type="pct"/>
          </w:tcPr>
          <w:p w:rsidR="00E250FC" w:rsidRDefault="00FB0BAF" w:rsidP="00E250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обучения очно-заочная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E250FC" w:rsidRPr="00C813FB" w:rsidRDefault="00FB0BAF" w:rsidP="000012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0BA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Программа направлена </w:t>
            </w:r>
            <w:r w:rsidRPr="00FB0BAF">
              <w:rPr>
                <w:rFonts w:ascii="Times New Roman" w:hAnsi="Times New Roman"/>
                <w:sz w:val="16"/>
                <w:szCs w:val="16"/>
              </w:rPr>
              <w:lastRenderedPageBreak/>
              <w:t>на получение новой профессиональной компетенции, необходимой для управления БВС, в том числе для аэрофотосъемки, топографической съемки, наблюдения и мониторинга удаленных, труднодоступных и опасных объектов и выполнения иных работ.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B0BAF">
              <w:rPr>
                <w:rFonts w:ascii="Times New Roman" w:hAnsi="Times New Roman"/>
                <w:sz w:val="16"/>
                <w:szCs w:val="16"/>
              </w:rPr>
              <w:t>В ходе реализации Программы обучающиеся получают знания об основных технологиях, конструкциях и принципах работы БВС, усваивают порядок работы с ними и сферами их применения в целях государственного земельного надзора или муниципального земельного контроля</w:t>
            </w:r>
          </w:p>
        </w:tc>
        <w:tc>
          <w:tcPr>
            <w:tcW w:w="748" w:type="pct"/>
          </w:tcPr>
          <w:p w:rsidR="00E250FC" w:rsidRPr="00C813FB" w:rsidRDefault="004364BF" w:rsidP="00E9484A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47E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Для гражданских служащих, </w:t>
            </w:r>
            <w:r w:rsidRPr="00047E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участвующих в управлении и распоряжении государственным имуществом категории специалисты</w:t>
            </w:r>
          </w:p>
        </w:tc>
        <w:tc>
          <w:tcPr>
            <w:tcW w:w="326" w:type="pct"/>
          </w:tcPr>
          <w:p w:rsidR="00E250FC" w:rsidRPr="00E13754" w:rsidRDefault="00E250FC" w:rsidP="00E250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49F" w:rsidRPr="00E13754" w:rsidTr="00EE2CF2">
        <w:trPr>
          <w:trHeight w:val="283"/>
        </w:trPr>
        <w:tc>
          <w:tcPr>
            <w:tcW w:w="153" w:type="pct"/>
          </w:tcPr>
          <w:p w:rsidR="00AE749F" w:rsidRDefault="00AE749F" w:rsidP="00E250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595" w:type="pct"/>
          </w:tcPr>
          <w:p w:rsidR="004364BF" w:rsidRPr="00C813FB" w:rsidRDefault="004364BF" w:rsidP="00436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AE749F" w:rsidRPr="00AE749F" w:rsidRDefault="004364BF" w:rsidP="004364B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Специалист по авиационной безопасности и безопасности полетов</w:t>
            </w: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1" w:type="pct"/>
          </w:tcPr>
          <w:p w:rsidR="00AE749F" w:rsidRDefault="001D7A64" w:rsidP="00E250FC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7A64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Авиационная безопасность полетов</w:t>
            </w:r>
          </w:p>
          <w:p w:rsidR="001D7A64" w:rsidRDefault="001D7A64" w:rsidP="00E250FC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7A64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Ответственность сотрудника по обеспечению полетов</w:t>
            </w:r>
          </w:p>
          <w:p w:rsidR="001D7A64" w:rsidRPr="00E13754" w:rsidRDefault="001D7A64" w:rsidP="00E250FC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7A64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Правила и положения сотрудника по обеспечению полетов</w:t>
            </w:r>
          </w:p>
        </w:tc>
        <w:tc>
          <w:tcPr>
            <w:tcW w:w="327" w:type="pct"/>
          </w:tcPr>
          <w:p w:rsidR="00AE749F" w:rsidRDefault="004364BF" w:rsidP="004364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Субъект РФ/до 45 календарных дней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поток в течение года</w:t>
            </w:r>
          </w:p>
        </w:tc>
        <w:tc>
          <w:tcPr>
            <w:tcW w:w="421" w:type="pct"/>
          </w:tcPr>
          <w:p w:rsidR="00AE749F" w:rsidRDefault="002D2074" w:rsidP="00E25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4" w:type="pct"/>
          </w:tcPr>
          <w:p w:rsidR="00AE749F" w:rsidRPr="00E13754" w:rsidRDefault="004364BF" w:rsidP="00E25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AE749F" w:rsidRDefault="001D7A64" w:rsidP="00E25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Владимир Владимирович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Цыбаев</w:t>
            </w:r>
            <w:proofErr w:type="spellEnd"/>
          </w:p>
          <w:p w:rsidR="001D7A64" w:rsidRPr="00C813FB" w:rsidRDefault="001D7A64" w:rsidP="00E25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заместител</w:t>
            </w:r>
            <w:r w:rsidR="00902C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ь начальника Центрального межрегионального территориального управления </w:t>
            </w:r>
            <w:proofErr w:type="spellStart"/>
            <w:r w:rsidR="00902C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Росавиации</w:t>
            </w:r>
            <w:proofErr w:type="spellEnd"/>
          </w:p>
        </w:tc>
        <w:tc>
          <w:tcPr>
            <w:tcW w:w="374" w:type="pct"/>
          </w:tcPr>
          <w:p w:rsidR="00AE749F" w:rsidRDefault="004364BF" w:rsidP="002D2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обучения 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AE749F" w:rsidRPr="00AE749F" w:rsidRDefault="001D7A64" w:rsidP="001D7A64">
            <w:pPr>
              <w:pStyle w:val="1"/>
              <w:tabs>
                <w:tab w:val="left" w:pos="0"/>
              </w:tabs>
              <w:ind w:firstLine="0"/>
              <w:jc w:val="center"/>
              <w:rPr>
                <w:bCs/>
                <w:sz w:val="16"/>
                <w:szCs w:val="16"/>
              </w:rPr>
            </w:pPr>
            <w:r w:rsidRPr="001D7A64">
              <w:rPr>
                <w:bCs/>
                <w:sz w:val="16"/>
                <w:szCs w:val="16"/>
              </w:rPr>
              <w:t xml:space="preserve">Основной целью является </w:t>
            </w:r>
            <w:r>
              <w:rPr>
                <w:bCs/>
                <w:sz w:val="16"/>
                <w:szCs w:val="16"/>
              </w:rPr>
              <w:t>получение</w:t>
            </w:r>
            <w:r w:rsidRPr="001D7A64">
              <w:rPr>
                <w:bCs/>
                <w:sz w:val="16"/>
                <w:szCs w:val="16"/>
              </w:rPr>
              <w:t xml:space="preserve"> теоретических знаний и практических навыков, а также освоение современных методов решения профессиональных задач </w:t>
            </w:r>
            <w:r>
              <w:rPr>
                <w:bCs/>
                <w:sz w:val="16"/>
                <w:szCs w:val="16"/>
              </w:rPr>
              <w:t>с</w:t>
            </w:r>
            <w:r w:rsidRPr="001D7A64">
              <w:rPr>
                <w:bCs/>
                <w:sz w:val="16"/>
                <w:szCs w:val="16"/>
              </w:rPr>
              <w:t>отрудников по обеспечению полетов.</w:t>
            </w:r>
          </w:p>
        </w:tc>
        <w:tc>
          <w:tcPr>
            <w:tcW w:w="748" w:type="pct"/>
          </w:tcPr>
          <w:p w:rsidR="00AE749F" w:rsidRDefault="004364BF" w:rsidP="004364BF">
            <w:pPr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7E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Для гражданских служащих, участвующих в управлении и распоряжении государственным имуществом категории специалисты</w:t>
            </w:r>
          </w:p>
        </w:tc>
        <w:tc>
          <w:tcPr>
            <w:tcW w:w="326" w:type="pct"/>
          </w:tcPr>
          <w:p w:rsidR="00AE749F" w:rsidRPr="00E13754" w:rsidRDefault="00AE749F" w:rsidP="00E250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49F" w:rsidRPr="00E13754" w:rsidTr="00EE2CF2">
        <w:trPr>
          <w:trHeight w:val="283"/>
        </w:trPr>
        <w:tc>
          <w:tcPr>
            <w:tcW w:w="153" w:type="pct"/>
          </w:tcPr>
          <w:p w:rsidR="00AE749F" w:rsidRDefault="00AE749F" w:rsidP="00AE7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5" w:type="pct"/>
          </w:tcPr>
          <w:p w:rsidR="002D2074" w:rsidRPr="00C813FB" w:rsidRDefault="002D2074" w:rsidP="002D2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3FB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</w:t>
            </w:r>
          </w:p>
          <w:p w:rsidR="00AE749F" w:rsidRPr="00AE749F" w:rsidRDefault="002D2074" w:rsidP="002D2074">
            <w:pPr>
              <w:widowControl w:val="0"/>
              <w:jc w:val="center"/>
              <w:textAlignment w:val="baseline"/>
              <w:rPr>
                <w:rFonts w:ascii="Times New Roman" w:hAnsi="Times New Roman" w:cs="Courier New"/>
                <w:b/>
                <w:bCs/>
                <w:color w:val="000000"/>
                <w:sz w:val="16"/>
                <w:szCs w:val="16"/>
                <w:lang w:bidi="ru-RU"/>
              </w:rPr>
            </w:pP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2D207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система пространственных данных: курс для руководителей</w:t>
            </w:r>
            <w:r w:rsidRPr="008259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1" w:type="pct"/>
          </w:tcPr>
          <w:p w:rsidR="00AE749F" w:rsidRPr="00E13754" w:rsidRDefault="002D2074" w:rsidP="00AE749F">
            <w:pPr>
              <w:pStyle w:val="a7"/>
              <w:ind w:left="63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Общие сведения об использовании функций ФГИС </w:t>
            </w:r>
            <w:r w:rsidR="00027CE1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ЕЦП НСПД</w:t>
            </w:r>
          </w:p>
        </w:tc>
        <w:tc>
          <w:tcPr>
            <w:tcW w:w="327" w:type="pct"/>
          </w:tcPr>
          <w:p w:rsidR="00AE749F" w:rsidRDefault="00027CE1" w:rsidP="00AE74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Субъект РФ/до 45 календарных дней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842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поток в течение года</w:t>
            </w:r>
          </w:p>
        </w:tc>
        <w:tc>
          <w:tcPr>
            <w:tcW w:w="421" w:type="pct"/>
          </w:tcPr>
          <w:p w:rsidR="00AE749F" w:rsidRDefault="00027CE1" w:rsidP="004F46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4" w:type="pct"/>
          </w:tcPr>
          <w:p w:rsidR="00AE749F" w:rsidRPr="00E13754" w:rsidRDefault="00027CE1" w:rsidP="00AE7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отрыва от государственной гражданской службы</w:t>
            </w:r>
          </w:p>
        </w:tc>
        <w:tc>
          <w:tcPr>
            <w:tcW w:w="467" w:type="pct"/>
          </w:tcPr>
          <w:p w:rsidR="00AE749F" w:rsidRDefault="00027CE1" w:rsidP="00AE74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Филиппов Юрий Михайлович</w:t>
            </w:r>
          </w:p>
          <w:p w:rsidR="00027CE1" w:rsidRPr="00C813FB" w:rsidRDefault="00027CE1" w:rsidP="00AE74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заместитель начальника Управления координации создания и обеспечения функционирования ФГИС ЕЦП НСПД ППК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374" w:type="pct"/>
          </w:tcPr>
          <w:p w:rsidR="00AE749F" w:rsidRDefault="00027CE1" w:rsidP="00AE7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обучения очно-заочная с применением дистанционных образовательных технологий</w:t>
            </w:r>
          </w:p>
        </w:tc>
        <w:tc>
          <w:tcPr>
            <w:tcW w:w="654" w:type="pct"/>
          </w:tcPr>
          <w:p w:rsidR="00AE749F" w:rsidRPr="004F464A" w:rsidRDefault="00027CE1" w:rsidP="00027CE1">
            <w:pPr>
              <w:pStyle w:val="1"/>
              <w:tabs>
                <w:tab w:val="left" w:pos="0"/>
              </w:tabs>
              <w:ind w:firstLine="0"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1D7A64">
              <w:rPr>
                <w:bCs/>
                <w:sz w:val="16"/>
                <w:szCs w:val="16"/>
              </w:rPr>
              <w:t xml:space="preserve">Основной целью является </w:t>
            </w:r>
            <w:r>
              <w:rPr>
                <w:bCs/>
                <w:sz w:val="16"/>
                <w:szCs w:val="16"/>
              </w:rPr>
              <w:t>получение</w:t>
            </w:r>
            <w:r w:rsidRPr="001D7A64">
              <w:rPr>
                <w:bCs/>
                <w:sz w:val="16"/>
                <w:szCs w:val="16"/>
              </w:rPr>
              <w:t xml:space="preserve"> теоретических знаний и практических навыков</w:t>
            </w:r>
            <w:r>
              <w:rPr>
                <w:bCs/>
                <w:sz w:val="16"/>
                <w:szCs w:val="16"/>
              </w:rPr>
              <w:t xml:space="preserve"> использования </w:t>
            </w:r>
            <w:r w:rsidRPr="00027CE1">
              <w:rPr>
                <w:bCs/>
                <w:sz w:val="16"/>
                <w:szCs w:val="16"/>
              </w:rPr>
              <w:t>функций ФГИС ЕЦП НСПД</w:t>
            </w:r>
          </w:p>
        </w:tc>
        <w:tc>
          <w:tcPr>
            <w:tcW w:w="748" w:type="pct"/>
          </w:tcPr>
          <w:p w:rsidR="00AE749F" w:rsidRDefault="00027CE1" w:rsidP="00D26028">
            <w:pPr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7E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Для гражданских служащих, участвующих в управлении и распоряжении государственным имуществом категории </w:t>
            </w:r>
            <w:r w:rsidR="00D2602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руководители</w:t>
            </w:r>
          </w:p>
        </w:tc>
        <w:tc>
          <w:tcPr>
            <w:tcW w:w="326" w:type="pct"/>
          </w:tcPr>
          <w:p w:rsidR="00AE749F" w:rsidRPr="00E13754" w:rsidRDefault="00AE749F" w:rsidP="00AE7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2006" w:rsidRPr="00774FF6" w:rsidRDefault="004F2006" w:rsidP="00400D0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4F2006" w:rsidRPr="00774FF6" w:rsidSect="00451280">
      <w:pgSz w:w="16839" w:h="11907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69" w:rsidRDefault="00D13B69" w:rsidP="00087002">
      <w:pPr>
        <w:spacing w:after="0" w:line="240" w:lineRule="auto"/>
      </w:pPr>
      <w:r>
        <w:separator/>
      </w:r>
    </w:p>
  </w:endnote>
  <w:endnote w:type="continuationSeparator" w:id="0">
    <w:p w:rsidR="00D13B69" w:rsidRDefault="00D13B69" w:rsidP="0008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69" w:rsidRDefault="00D13B69" w:rsidP="00087002">
      <w:pPr>
        <w:spacing w:after="0" w:line="240" w:lineRule="auto"/>
      </w:pPr>
      <w:r>
        <w:separator/>
      </w:r>
    </w:p>
  </w:footnote>
  <w:footnote w:type="continuationSeparator" w:id="0">
    <w:p w:rsidR="00D13B69" w:rsidRDefault="00D13B69" w:rsidP="0008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3C6A"/>
    <w:multiLevelType w:val="hybridMultilevel"/>
    <w:tmpl w:val="C610EABE"/>
    <w:lvl w:ilvl="0" w:tplc="856CEA7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06"/>
    <w:rsid w:val="0000129A"/>
    <w:rsid w:val="000224CE"/>
    <w:rsid w:val="00027CE1"/>
    <w:rsid w:val="00041AE6"/>
    <w:rsid w:val="00047EA9"/>
    <w:rsid w:val="00087002"/>
    <w:rsid w:val="00114D21"/>
    <w:rsid w:val="00127CCC"/>
    <w:rsid w:val="00151FC8"/>
    <w:rsid w:val="00153EBC"/>
    <w:rsid w:val="00163B03"/>
    <w:rsid w:val="001A11D5"/>
    <w:rsid w:val="001A2481"/>
    <w:rsid w:val="001C2BCB"/>
    <w:rsid w:val="001D238A"/>
    <w:rsid w:val="001D64F0"/>
    <w:rsid w:val="001D7A64"/>
    <w:rsid w:val="001F5D4E"/>
    <w:rsid w:val="00225190"/>
    <w:rsid w:val="00232BA6"/>
    <w:rsid w:val="002528D9"/>
    <w:rsid w:val="00255A4B"/>
    <w:rsid w:val="00261477"/>
    <w:rsid w:val="00274987"/>
    <w:rsid w:val="002B2C76"/>
    <w:rsid w:val="002B6D9E"/>
    <w:rsid w:val="002D2074"/>
    <w:rsid w:val="002E23EC"/>
    <w:rsid w:val="002E2E5D"/>
    <w:rsid w:val="00317E1A"/>
    <w:rsid w:val="0032046C"/>
    <w:rsid w:val="00344A9A"/>
    <w:rsid w:val="003628B1"/>
    <w:rsid w:val="003712BC"/>
    <w:rsid w:val="003831FE"/>
    <w:rsid w:val="003A5799"/>
    <w:rsid w:val="003A7293"/>
    <w:rsid w:val="003C27FC"/>
    <w:rsid w:val="003D6A5D"/>
    <w:rsid w:val="00400D0F"/>
    <w:rsid w:val="00430D72"/>
    <w:rsid w:val="00432E05"/>
    <w:rsid w:val="004364BF"/>
    <w:rsid w:val="00451280"/>
    <w:rsid w:val="00485E52"/>
    <w:rsid w:val="004871A5"/>
    <w:rsid w:val="004E0736"/>
    <w:rsid w:val="004E73DB"/>
    <w:rsid w:val="004F2006"/>
    <w:rsid w:val="004F464A"/>
    <w:rsid w:val="00514F89"/>
    <w:rsid w:val="0052157B"/>
    <w:rsid w:val="005633D9"/>
    <w:rsid w:val="00564F1C"/>
    <w:rsid w:val="005F4054"/>
    <w:rsid w:val="006448D4"/>
    <w:rsid w:val="006A3109"/>
    <w:rsid w:val="006B74D3"/>
    <w:rsid w:val="006E2418"/>
    <w:rsid w:val="00723753"/>
    <w:rsid w:val="007538D8"/>
    <w:rsid w:val="0076513B"/>
    <w:rsid w:val="00774FF6"/>
    <w:rsid w:val="00783DF3"/>
    <w:rsid w:val="00791331"/>
    <w:rsid w:val="00793F8A"/>
    <w:rsid w:val="007B715A"/>
    <w:rsid w:val="008259F5"/>
    <w:rsid w:val="00842C45"/>
    <w:rsid w:val="008565CF"/>
    <w:rsid w:val="00872965"/>
    <w:rsid w:val="008D3C92"/>
    <w:rsid w:val="008D46F0"/>
    <w:rsid w:val="00902C9B"/>
    <w:rsid w:val="0093798C"/>
    <w:rsid w:val="0097666C"/>
    <w:rsid w:val="009B162F"/>
    <w:rsid w:val="009D6FD6"/>
    <w:rsid w:val="00A11F83"/>
    <w:rsid w:val="00A2044B"/>
    <w:rsid w:val="00A3526C"/>
    <w:rsid w:val="00A6092D"/>
    <w:rsid w:val="00A84408"/>
    <w:rsid w:val="00AA4FF5"/>
    <w:rsid w:val="00AC4C0A"/>
    <w:rsid w:val="00AD5675"/>
    <w:rsid w:val="00AE1672"/>
    <w:rsid w:val="00AE749F"/>
    <w:rsid w:val="00B15EE2"/>
    <w:rsid w:val="00B24E97"/>
    <w:rsid w:val="00B66331"/>
    <w:rsid w:val="00B77AD4"/>
    <w:rsid w:val="00B802A6"/>
    <w:rsid w:val="00BA0CED"/>
    <w:rsid w:val="00BE725F"/>
    <w:rsid w:val="00C12B5C"/>
    <w:rsid w:val="00C46B2D"/>
    <w:rsid w:val="00C61C05"/>
    <w:rsid w:val="00C813FB"/>
    <w:rsid w:val="00C84AF3"/>
    <w:rsid w:val="00C860C9"/>
    <w:rsid w:val="00C86A37"/>
    <w:rsid w:val="00CB1486"/>
    <w:rsid w:val="00CB2DB7"/>
    <w:rsid w:val="00CB7832"/>
    <w:rsid w:val="00CC3C5A"/>
    <w:rsid w:val="00CE6951"/>
    <w:rsid w:val="00CF56DC"/>
    <w:rsid w:val="00CF77BF"/>
    <w:rsid w:val="00D13B69"/>
    <w:rsid w:val="00D26028"/>
    <w:rsid w:val="00D80B18"/>
    <w:rsid w:val="00D95D5D"/>
    <w:rsid w:val="00DC2E9B"/>
    <w:rsid w:val="00E13754"/>
    <w:rsid w:val="00E250FC"/>
    <w:rsid w:val="00E4356C"/>
    <w:rsid w:val="00E63CC1"/>
    <w:rsid w:val="00E74CF8"/>
    <w:rsid w:val="00E90075"/>
    <w:rsid w:val="00E9484A"/>
    <w:rsid w:val="00E9783E"/>
    <w:rsid w:val="00EC0B60"/>
    <w:rsid w:val="00ED2FDA"/>
    <w:rsid w:val="00ED4ADA"/>
    <w:rsid w:val="00EE044E"/>
    <w:rsid w:val="00EE2CF2"/>
    <w:rsid w:val="00EF5375"/>
    <w:rsid w:val="00F17700"/>
    <w:rsid w:val="00F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870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70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7002"/>
    <w:rPr>
      <w:vertAlign w:val="superscript"/>
    </w:rPr>
  </w:style>
  <w:style w:type="paragraph" w:styleId="a7">
    <w:name w:val="List Paragraph"/>
    <w:basedOn w:val="a"/>
    <w:uiPriority w:val="34"/>
    <w:qFormat/>
    <w:rsid w:val="0026147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E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Основной текст_"/>
    <w:basedOn w:val="a0"/>
    <w:link w:val="1"/>
    <w:qFormat/>
    <w:rsid w:val="00AE749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qFormat/>
    <w:rsid w:val="00AE749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F46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870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70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7002"/>
    <w:rPr>
      <w:vertAlign w:val="superscript"/>
    </w:rPr>
  </w:style>
  <w:style w:type="paragraph" w:styleId="a7">
    <w:name w:val="List Paragraph"/>
    <w:basedOn w:val="a"/>
    <w:uiPriority w:val="34"/>
    <w:qFormat/>
    <w:rsid w:val="0026147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E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Основной текст_"/>
    <w:basedOn w:val="a0"/>
    <w:link w:val="1"/>
    <w:qFormat/>
    <w:rsid w:val="00AE749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qFormat/>
    <w:rsid w:val="00AE749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F46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25BE8-01F0-45E4-A191-23A22B27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BelskayaMG</dc:creator>
  <cp:lastModifiedBy>Яковлева Лилия Мидхатовна</cp:lastModifiedBy>
  <cp:revision>2</cp:revision>
  <cp:lastPrinted>2019-06-11T08:25:00Z</cp:lastPrinted>
  <dcterms:created xsi:type="dcterms:W3CDTF">2025-05-19T06:16:00Z</dcterms:created>
  <dcterms:modified xsi:type="dcterms:W3CDTF">2025-05-19T06:16:00Z</dcterms:modified>
</cp:coreProperties>
</file>